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4FBE" w14:textId="77777777" w:rsidR="002E48C5" w:rsidRPr="00D560AD" w:rsidRDefault="002E48C5" w:rsidP="002E48C5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r w:rsidRPr="00D560AD">
        <w:rPr>
          <w:rFonts w:ascii="Arial" w:hAnsi="Arial"/>
          <w:iCs/>
          <w:sz w:val="20"/>
        </w:rPr>
        <w:t>Annex to tender</w:t>
      </w:r>
    </w:p>
    <w:p w14:paraId="640314FF" w14:textId="77777777" w:rsidR="002E48C5" w:rsidRDefault="002E48C5" w:rsidP="002E48C5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54966E8" w14:textId="77777777" w:rsidR="002E48C5" w:rsidRPr="00D560AD" w:rsidRDefault="002E48C5" w:rsidP="002E48C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560AD">
        <w:rPr>
          <w:rFonts w:ascii="Arial" w:hAnsi="Arial"/>
          <w:b/>
          <w:sz w:val="20"/>
          <w:szCs w:val="20"/>
        </w:rPr>
        <w:t>DETAILS OF THE SUPPLIER'S COMPANY AND OTHER INFORMATION</w:t>
      </w:r>
    </w:p>
    <w:p w14:paraId="4BFDBE2D" w14:textId="77777777" w:rsidR="002E48C5" w:rsidRPr="00C95042" w:rsidRDefault="002E48C5" w:rsidP="002E48C5">
      <w:pPr>
        <w:widowControl w:val="0"/>
        <w:tabs>
          <w:tab w:val="left" w:pos="480"/>
        </w:tabs>
        <w:spacing w:after="0" w:line="240" w:lineRule="auto"/>
        <w:ind w:left="6480"/>
        <w:rPr>
          <w:rFonts w:ascii="Arial" w:hAnsi="Arial"/>
          <w:b/>
          <w:sz w:val="1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701"/>
      </w:tblGrid>
      <w:tr w:rsidR="002E48C5" w:rsidRPr="00322FE2" w14:paraId="6CFE5112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B3C4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Name(s) of the supplier/members of the Supplier Group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43D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3215EC93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0CE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supplier's address(es)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i/>
                <w:iCs/>
                <w:sz w:val="20"/>
              </w:rPr>
              <w:t>(also include the address for correspondence if they are different)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E29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0FFA9698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874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Legal person’s code(s)</w:t>
            </w:r>
            <w:r>
              <w:rPr>
                <w:rFonts w:ascii="Arial" w:hAnsi="Arial"/>
                <w:sz w:val="20"/>
                <w:vertAlign w:val="superscript"/>
              </w:rPr>
              <w:t>8</w:t>
            </w:r>
            <w:r>
              <w:rPr>
                <w:rFonts w:ascii="Arial" w:hAnsi="Arial"/>
                <w:sz w:val="20"/>
              </w:rPr>
              <w:t xml:space="preserve"> (in case the tender is submitted by a natural person, business licence No., etc.)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B1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630D7BD0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26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Supplier’s VAT identification number(s)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13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815F5A6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D60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Account number, bank name, bank code of the joint representative or managing member of the Supplier/Supplier Group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B0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EB5D54D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4A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surname, phone number, e-mail of the joint representative or managing member of the Supplier/Supplier Group for the performance of the Contract.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48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F915400" w14:textId="77777777" w:rsidTr="00195B35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5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 and position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/>
                <w:sz w:val="20"/>
              </w:rPr>
              <w:t xml:space="preserve"> of the person signing the Contract, as well as the legal basis of representation which authorises this person to sign the Contract on behalf of the company. 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7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A0F67C4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4EB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general details of the company, which shall be specified in the Contract if the tender is successful: phone number, email address, fax number.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CE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0CBFD7" w14:textId="77777777" w:rsidR="00FB6DAD" w:rsidRDefault="00FB6DAD"/>
    <w:sectPr w:rsidR="00FB6DAD">
      <w:headerReference w:type="even" r:id="rId9"/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37131" w14:textId="77777777" w:rsidR="00DF2067" w:rsidRDefault="00DF2067" w:rsidP="002E48C5">
      <w:pPr>
        <w:spacing w:after="0" w:line="240" w:lineRule="auto"/>
      </w:pPr>
      <w:r>
        <w:separator/>
      </w:r>
    </w:p>
  </w:endnote>
  <w:endnote w:type="continuationSeparator" w:id="0">
    <w:p w14:paraId="2169ED87" w14:textId="77777777" w:rsidR="00DF2067" w:rsidRDefault="00DF2067" w:rsidP="002E48C5">
      <w:pPr>
        <w:spacing w:after="0" w:line="240" w:lineRule="auto"/>
      </w:pPr>
      <w:r>
        <w:continuationSeparator/>
      </w:r>
    </w:p>
  </w:endnote>
  <w:endnote w:type="continuationNotice" w:id="1">
    <w:p w14:paraId="1FA5C76D" w14:textId="77777777" w:rsidR="00DF2067" w:rsidRDefault="00DF20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1756E" w14:textId="77777777" w:rsidR="00DF2067" w:rsidRDefault="00DF2067" w:rsidP="002E48C5">
      <w:pPr>
        <w:spacing w:after="0" w:line="240" w:lineRule="auto"/>
      </w:pPr>
      <w:r>
        <w:separator/>
      </w:r>
    </w:p>
  </w:footnote>
  <w:footnote w:type="continuationSeparator" w:id="0">
    <w:p w14:paraId="502C2A15" w14:textId="77777777" w:rsidR="00DF2067" w:rsidRDefault="00DF2067" w:rsidP="002E48C5">
      <w:pPr>
        <w:spacing w:after="0" w:line="240" w:lineRule="auto"/>
      </w:pPr>
      <w:r>
        <w:continuationSeparator/>
      </w:r>
    </w:p>
  </w:footnote>
  <w:footnote w:type="continuationNotice" w:id="1">
    <w:p w14:paraId="36E9E290" w14:textId="77777777" w:rsidR="00DF2067" w:rsidRDefault="00DF2067">
      <w:pPr>
        <w:spacing w:after="0" w:line="240" w:lineRule="auto"/>
      </w:pPr>
    </w:p>
  </w:footnote>
  <w:footnote w:id="2">
    <w:p w14:paraId="62E288F4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If the tender is submitted by a Supplier Group engaged in a joint venture, each member of such group must submit the supplier's company details and other information.</w:t>
      </w:r>
    </w:p>
  </w:footnote>
  <w:footnote w:id="3">
    <w:p w14:paraId="27ACE6DD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In case the tender was submitted by a Supplier Group, provide the information about all the members of the Supplier Group.</w:t>
      </w:r>
    </w:p>
  </w:footnote>
  <w:footnote w:id="4">
    <w:p w14:paraId="2F21672E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Specify the date and number of the power of attorney or order, or the date and number of another document (Articles of Association, regulations, etc.).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8EB7" w14:textId="5E31F00B" w:rsidR="002E48C5" w:rsidRDefault="002E48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A80E" w14:textId="3C3CEF40" w:rsidR="002E48C5" w:rsidRDefault="002E4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EB5B" w14:textId="0A0FC480" w:rsidR="002E48C5" w:rsidRDefault="002E48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8C5"/>
    <w:rsid w:val="000F0143"/>
    <w:rsid w:val="00201D60"/>
    <w:rsid w:val="002E48C5"/>
    <w:rsid w:val="003F2EEE"/>
    <w:rsid w:val="004E406D"/>
    <w:rsid w:val="006D616A"/>
    <w:rsid w:val="00D27D6C"/>
    <w:rsid w:val="00D560AD"/>
    <w:rsid w:val="00D576A7"/>
    <w:rsid w:val="00DF2067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C230B"/>
  <w15:chartTrackingRefBased/>
  <w15:docId w15:val="{F117855B-B0C6-4840-A38B-F3171099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8C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2E48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48C5"/>
    <w:rPr>
      <w:sz w:val="20"/>
      <w:szCs w:val="20"/>
      <w:lang w:val="en-GB"/>
    </w:rPr>
  </w:style>
  <w:style w:type="character" w:styleId="FootnoteReference">
    <w:name w:val="footnote reference"/>
    <w:aliases w:val="fr"/>
    <w:basedOn w:val="DefaultParagraphFont"/>
    <w:unhideWhenUsed/>
    <w:rsid w:val="002E48C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4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8C5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6D61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16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F4557F-A906-404C-AAEA-B7904774D2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646FC7-C2E2-4822-851F-4A432E0EA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8894E-0FD2-41DD-B8AD-0B30F4755BF2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359</Characters>
  <Application>Microsoft Office Word</Application>
  <DocSecurity>0</DocSecurity>
  <Lines>2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</cp:revision>
  <dcterms:created xsi:type="dcterms:W3CDTF">2025-01-14T10:46:00Z</dcterms:created>
  <dcterms:modified xsi:type="dcterms:W3CDTF">2025-04-10T08:24:00Z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0x010100A6EC184277DAE1429CF76691947393C4</vt:lpwstr>
  </property>
</Properties>
</file>